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7613271B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</w:t>
      </w:r>
      <w:r w:rsidR="00014CED">
        <w:rPr>
          <w:b/>
          <w:bCs/>
        </w:rPr>
        <w:t>3 PC / 4C ‘GIVE IT A GO’</w:t>
      </w:r>
      <w:r>
        <w:rPr>
          <w:b/>
          <w:bCs/>
        </w:rPr>
        <w:t xml:space="preserve"> </w:t>
      </w:r>
      <w:r w:rsidRPr="00F96B6D">
        <w:rPr>
          <w:b/>
          <w:bCs/>
          <w:color w:val="FF0000"/>
        </w:rPr>
        <w:t>INT</w:t>
      </w:r>
      <w:r w:rsidR="00595181">
        <w:rPr>
          <w:b/>
          <w:bCs/>
          <w:color w:val="FF0000"/>
        </w:rPr>
        <w:t>RODUCTORY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9E413B">
        <w:rPr>
          <w:b/>
          <w:bCs/>
          <w:color w:val="FF0000"/>
        </w:rPr>
        <w:t>B</w:t>
      </w:r>
      <w:r w:rsidR="0057794B">
        <w:rPr>
          <w:b/>
          <w:bCs/>
          <w:color w:val="FF0000"/>
        </w:rPr>
        <w:t>ARS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2530F0E6" w:rsidR="00BC5ECB" w:rsidRDefault="0057794B" w:rsidP="00BC5ECB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="00BC5ECB" w:rsidRPr="00BC5ECB">
        <w:rPr>
          <w:b/>
          <w:bCs/>
        </w:rPr>
        <w:t xml:space="preserve"> MOVES REQUIRED </w:t>
      </w:r>
      <w:r w:rsidR="00DF6C87">
        <w:rPr>
          <w:b/>
          <w:bCs/>
        </w:rPr>
        <w:t>(minimum)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0EA54578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MOUNT</w:t>
            </w:r>
          </w:p>
        </w:tc>
        <w:tc>
          <w:tcPr>
            <w:tcW w:w="1923" w:type="dxa"/>
          </w:tcPr>
          <w:p w14:paraId="19E718DE" w14:textId="61A8CB3B" w:rsidR="00BC5ECB" w:rsidRDefault="0057794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1923" w:type="dxa"/>
          </w:tcPr>
          <w:p w14:paraId="51B1B13F" w14:textId="06DBFD27" w:rsidR="00BC5ECB" w:rsidRDefault="0057794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DISMOUNT</w:t>
            </w:r>
          </w:p>
        </w:tc>
        <w:tc>
          <w:tcPr>
            <w:tcW w:w="1923" w:type="dxa"/>
          </w:tcPr>
          <w:p w14:paraId="28E9AB5C" w14:textId="00D19E39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924" w:type="dxa"/>
          </w:tcPr>
          <w:p w14:paraId="275FAA5C" w14:textId="5A6571F5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924" w:type="dxa"/>
          </w:tcPr>
          <w:p w14:paraId="1C175F45" w14:textId="3026C522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2205" w:type="dxa"/>
          </w:tcPr>
          <w:p w14:paraId="47AE975C" w14:textId="623A3E8A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643" w:type="dxa"/>
          </w:tcPr>
          <w:p w14:paraId="0FF16E3B" w14:textId="3D9397FB" w:rsidR="00BC5ECB" w:rsidRDefault="00BC5ECB" w:rsidP="00BC5ECB">
            <w:pPr>
              <w:rPr>
                <w:b/>
                <w:bCs/>
              </w:rPr>
            </w:pPr>
          </w:p>
        </w:tc>
      </w:tr>
      <w:tr w:rsidR="00BC5ECB" w14:paraId="3CD0750D" w14:textId="77777777" w:rsidTr="000D21BC">
        <w:tc>
          <w:tcPr>
            <w:tcW w:w="1923" w:type="dxa"/>
          </w:tcPr>
          <w:p w14:paraId="3730C3C0" w14:textId="7492EED8" w:rsidR="009E413B" w:rsidRDefault="0057794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to front support LB (from springboard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43E1BFC4" w14:textId="1A54D48E" w:rsidR="0057794B" w:rsidRDefault="0057794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Upward Circle / Back circle up LB (kick/jump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436B05BC" w14:textId="0C1ECAD0" w:rsidR="0057794B" w:rsidRDefault="0057794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to hang on HB (coach assistance optional)</w:t>
            </w:r>
          </w:p>
          <w:p w14:paraId="74F7A03F" w14:textId="77777777" w:rsidR="009E413B" w:rsidRDefault="009E413B" w:rsidP="00BC5ECB">
            <w:pPr>
              <w:rPr>
                <w:sz w:val="18"/>
                <w:szCs w:val="18"/>
              </w:rPr>
            </w:pPr>
          </w:p>
          <w:p w14:paraId="78C8A1E0" w14:textId="64D25AF0" w:rsidR="009E413B" w:rsidRPr="00BC5ECB" w:rsidRDefault="009E413B" w:rsidP="00BC5ECB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31102A23" w14:textId="77777777" w:rsidR="009E413B" w:rsidRDefault="0057794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37F38787" w14:textId="77777777" w:rsidR="0057794B" w:rsidRDefault="0057794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back hip circle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2A5E7358" w14:textId="77777777" w:rsidR="0057794B" w:rsidRDefault="0057794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Swing back/drop back (bent or straight leg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39E67C22" w14:textId="77777777" w:rsidR="0057794B" w:rsidRDefault="0057794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5x fish swings on </w:t>
            </w:r>
            <w:proofErr w:type="gramStart"/>
            <w:r>
              <w:rPr>
                <w:sz w:val="18"/>
                <w:szCs w:val="18"/>
              </w:rPr>
              <w:t>HB;</w:t>
            </w:r>
            <w:proofErr w:type="gramEnd"/>
          </w:p>
          <w:p w14:paraId="16914764" w14:textId="77777777" w:rsidR="0057794B" w:rsidRDefault="0057794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Dish hold LB (top thigh on bar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7E81FB34" w14:textId="5384D481" w:rsidR="0057794B" w:rsidRDefault="0057794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han</w:t>
            </w:r>
            <w:r w:rsidR="00DF6C87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, held shape – Tuck, Straddle, Pike HB or LB (held for 2 sec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239A50C9" w14:textId="77777777" w:rsidR="0057794B" w:rsidRDefault="0057794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Lift leg in tuck </w:t>
            </w:r>
            <w:proofErr w:type="gramStart"/>
            <w:r>
              <w:rPr>
                <w:sz w:val="18"/>
                <w:szCs w:val="18"/>
              </w:rPr>
              <w:t>position;</w:t>
            </w:r>
            <w:proofErr w:type="gramEnd"/>
          </w:p>
          <w:p w14:paraId="43F6FF84" w14:textId="75E5E3DD" w:rsidR="0057794B" w:rsidRPr="00BC5ECB" w:rsidRDefault="0057794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turn in hang</w:t>
            </w:r>
          </w:p>
        </w:tc>
        <w:tc>
          <w:tcPr>
            <w:tcW w:w="1923" w:type="dxa"/>
          </w:tcPr>
          <w:p w14:paraId="3184DE7D" w14:textId="77777777" w:rsidR="009E413B" w:rsidRDefault="00B110F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</w:t>
            </w:r>
            <w:proofErr w:type="gramStart"/>
            <w:r>
              <w:rPr>
                <w:sz w:val="18"/>
                <w:szCs w:val="18"/>
              </w:rPr>
              <w:t>undershoot;</w:t>
            </w:r>
            <w:proofErr w:type="gramEnd"/>
          </w:p>
          <w:p w14:paraId="3C373BEF" w14:textId="77777777" w:rsidR="00B110F9" w:rsidRDefault="00B110F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Squat on LB stretch jump forward to land (face away from HB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7C8F1187" w14:textId="77777777" w:rsidR="00B110F9" w:rsidRDefault="00B110F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away to land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254E2A04" w14:textId="77777777" w:rsidR="00B110F9" w:rsidRDefault="00B110F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Roll forward to land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0DC08431" w14:textId="77777777" w:rsidR="00B110F9" w:rsidRDefault="00B110F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Drop to landing from HB or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06EFDAE4" w14:textId="77777777" w:rsidR="00B110F9" w:rsidRDefault="00B110F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circle, chin up / controlled exit lower to drop LB or </w:t>
            </w:r>
            <w:proofErr w:type="gramStart"/>
            <w:r>
              <w:rPr>
                <w:sz w:val="18"/>
                <w:szCs w:val="18"/>
              </w:rPr>
              <w:t>HB</w:t>
            </w:r>
            <w:r w:rsidR="00DF6C87">
              <w:rPr>
                <w:sz w:val="18"/>
                <w:szCs w:val="18"/>
              </w:rPr>
              <w:t>;</w:t>
            </w:r>
            <w:proofErr w:type="gramEnd"/>
          </w:p>
          <w:p w14:paraId="75B54F94" w14:textId="760BC612" w:rsidR="00DF6C87" w:rsidRPr="00BC5ECB" w:rsidRDefault="00DF6C8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 from high bar drop ½ turn (with or without swing)</w:t>
            </w:r>
          </w:p>
        </w:tc>
        <w:tc>
          <w:tcPr>
            <w:tcW w:w="1923" w:type="dxa"/>
          </w:tcPr>
          <w:p w14:paraId="47BADECB" w14:textId="5BE8F63D" w:rsidR="009E413B" w:rsidRPr="00BC5ECB" w:rsidRDefault="009E413B" w:rsidP="00BC5ECB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14:paraId="6701FFAA" w14:textId="5CB74DC5" w:rsidR="00A152EF" w:rsidRPr="00C92806" w:rsidRDefault="00C92806" w:rsidP="00BC5ECB">
            <w:pPr>
              <w:rPr>
                <w:b/>
                <w:bCs/>
                <w:sz w:val="18"/>
                <w:szCs w:val="18"/>
              </w:rPr>
            </w:pPr>
            <w:r w:rsidRPr="00C92806">
              <w:rPr>
                <w:b/>
                <w:bCs/>
                <w:sz w:val="18"/>
                <w:szCs w:val="18"/>
              </w:rPr>
              <w:t>NB – cast back hip circle – 2 moves</w:t>
            </w:r>
          </w:p>
        </w:tc>
        <w:tc>
          <w:tcPr>
            <w:tcW w:w="1924" w:type="dxa"/>
          </w:tcPr>
          <w:p w14:paraId="52BA0881" w14:textId="6835177B" w:rsidR="00A152EF" w:rsidRPr="00A152EF" w:rsidRDefault="00A152EF" w:rsidP="00A152E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14:paraId="45E51E58" w14:textId="1ED779A3" w:rsidR="000D21BC" w:rsidRPr="00BC5ECB" w:rsidRDefault="000D21BC" w:rsidP="00AF6F2B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01C9FBE0" w14:textId="7FB23816" w:rsidR="00EE27CA" w:rsidRPr="00BC5ECB" w:rsidRDefault="00EE27CA" w:rsidP="00BC5ECB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EE27CA" w14:paraId="433F6F66" w14:textId="77777777" w:rsidTr="00EE27CA">
        <w:tc>
          <w:tcPr>
            <w:tcW w:w="846" w:type="dxa"/>
          </w:tcPr>
          <w:p w14:paraId="506E2155" w14:textId="15AE1855" w:rsidR="00EE27CA" w:rsidRPr="009E413B" w:rsidRDefault="009E413B" w:rsidP="00EE27CA">
            <w:pPr>
              <w:rPr>
                <w:sz w:val="36"/>
                <w:szCs w:val="36"/>
              </w:rPr>
            </w:pPr>
            <w:r w:rsidRPr="009E413B">
              <w:rPr>
                <w:sz w:val="36"/>
                <w:szCs w:val="36"/>
              </w:rPr>
              <w:t>1</w:t>
            </w:r>
          </w:p>
        </w:tc>
        <w:tc>
          <w:tcPr>
            <w:tcW w:w="9412" w:type="dxa"/>
          </w:tcPr>
          <w:p w14:paraId="2C01A8ED" w14:textId="68FAD82A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56BA46EA" w14:textId="5D8E5BBA" w:rsidR="00EE27CA" w:rsidRPr="00081CA7" w:rsidRDefault="00081CA7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clearance required when skills are performed on the low bar.</w:t>
            </w:r>
          </w:p>
        </w:tc>
      </w:tr>
      <w:tr w:rsidR="00F96B6D" w:rsidRPr="00EE27CA" w14:paraId="2E8E20AB" w14:textId="77777777" w:rsidTr="00EE27CA">
        <w:tc>
          <w:tcPr>
            <w:tcW w:w="846" w:type="dxa"/>
          </w:tcPr>
          <w:p w14:paraId="73A18793" w14:textId="52E84221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412" w:type="dxa"/>
          </w:tcPr>
          <w:p w14:paraId="16DB0558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09D21FAA" w14:textId="77777777" w:rsidR="00A152EF" w:rsidRDefault="00081CA7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BONUS:</w:t>
            </w:r>
          </w:p>
          <w:p w14:paraId="5A5F377F" w14:textId="77777777" w:rsidR="00081CA7" w:rsidRDefault="00081CA7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  <w:r w:rsidR="00EA3D05">
              <w:rPr>
                <w:sz w:val="24"/>
                <w:szCs w:val="24"/>
              </w:rPr>
              <w:t xml:space="preserve"> for transitioning from LB to HB</w:t>
            </w:r>
          </w:p>
          <w:p w14:paraId="6B68CD05" w14:textId="47DDC461" w:rsidR="0019776A" w:rsidRPr="00081CA7" w:rsidRDefault="0019776A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dynamic routine</w:t>
            </w:r>
          </w:p>
        </w:tc>
      </w:tr>
      <w:tr w:rsidR="00F96B6D" w:rsidRPr="00EE27CA" w14:paraId="12E91444" w14:textId="77777777" w:rsidTr="00EE27CA">
        <w:tc>
          <w:tcPr>
            <w:tcW w:w="846" w:type="dxa"/>
          </w:tcPr>
          <w:p w14:paraId="1D8810AC" w14:textId="333DD03E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9412" w:type="dxa"/>
          </w:tcPr>
          <w:p w14:paraId="07F4541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434A429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4B85761F" w14:textId="77777777" w:rsidTr="00EE27CA">
        <w:tc>
          <w:tcPr>
            <w:tcW w:w="846" w:type="dxa"/>
          </w:tcPr>
          <w:p w14:paraId="12BB28C8" w14:textId="656AB5B6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9412" w:type="dxa"/>
          </w:tcPr>
          <w:p w14:paraId="31183D59" w14:textId="0D3D6C6E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22E1290" w14:textId="77777777" w:rsidTr="00EE27CA">
        <w:tc>
          <w:tcPr>
            <w:tcW w:w="846" w:type="dxa"/>
          </w:tcPr>
          <w:p w14:paraId="5A115934" w14:textId="49C9E321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9412" w:type="dxa"/>
          </w:tcPr>
          <w:p w14:paraId="669806D7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714B55F9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F32004C" w14:textId="77777777" w:rsidTr="00EE27CA">
        <w:tc>
          <w:tcPr>
            <w:tcW w:w="846" w:type="dxa"/>
          </w:tcPr>
          <w:p w14:paraId="6C8B07BC" w14:textId="619669DD" w:rsidR="00F96B6D" w:rsidRPr="00EE27CA" w:rsidRDefault="00DF6C87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9412" w:type="dxa"/>
          </w:tcPr>
          <w:p w14:paraId="2CB4A70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7817B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E27CA" w:rsidRPr="00EE27CA" w14:paraId="24E87E90" w14:textId="77777777" w:rsidTr="00EE27CA">
        <w:tc>
          <w:tcPr>
            <w:tcW w:w="846" w:type="dxa"/>
          </w:tcPr>
          <w:p w14:paraId="3C424E62" w14:textId="1DD10383" w:rsidR="00EE27CA" w:rsidRPr="00EE27CA" w:rsidRDefault="00EE27CA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56C5D94C" w14:textId="77777777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7F2E0E53" w14:textId="5901A420" w:rsidR="00EE27CA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BONUS AVAILABLE:</w:t>
            </w:r>
          </w:p>
        </w:tc>
      </w:tr>
      <w:tr w:rsidR="00F96B6D" w:rsidRPr="00EE27CA" w14:paraId="230D6DD2" w14:textId="77777777" w:rsidTr="00EE27CA">
        <w:tc>
          <w:tcPr>
            <w:tcW w:w="846" w:type="dxa"/>
          </w:tcPr>
          <w:p w14:paraId="064C3042" w14:textId="768079D9" w:rsidR="00F96B6D" w:rsidRPr="00EE27CA" w:rsidRDefault="00F96B6D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33E41491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4FF5C82E" w14:textId="1238BF4B" w:rsidR="00F96B6D" w:rsidRPr="00F96B6D" w:rsidRDefault="00DF6C87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0.5 bonus for transitioning from low bar to high bar</w:t>
            </w:r>
          </w:p>
        </w:tc>
      </w:tr>
      <w:tr w:rsidR="00F96B6D" w:rsidRPr="00EE27CA" w14:paraId="75995D9A" w14:textId="77777777" w:rsidTr="00EE27CA">
        <w:tc>
          <w:tcPr>
            <w:tcW w:w="846" w:type="dxa"/>
          </w:tcPr>
          <w:p w14:paraId="553AD459" w14:textId="39CF820D" w:rsidR="00F96B6D" w:rsidRPr="00EE27CA" w:rsidRDefault="00F96B6D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4CF149FA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5FAFC80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2B7DB762" w14:textId="77777777" w:rsidTr="00EE27CA">
        <w:tc>
          <w:tcPr>
            <w:tcW w:w="846" w:type="dxa"/>
          </w:tcPr>
          <w:p w14:paraId="17A8CB78" w14:textId="3B570D82" w:rsidR="00F96B6D" w:rsidRPr="00EE27CA" w:rsidRDefault="00F96B6D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41926B1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227F6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DB38AD8" w14:textId="77777777" w:rsidR="00EE27CA" w:rsidRPr="00BC5ECB" w:rsidRDefault="00EE27CA" w:rsidP="00EE27CA">
      <w:pPr>
        <w:spacing w:after="0" w:line="240" w:lineRule="auto"/>
        <w:rPr>
          <w:b/>
          <w:bCs/>
        </w:rPr>
      </w:pPr>
    </w:p>
    <w:sectPr w:rsidR="00EE27CA" w:rsidRPr="00BC5ECB" w:rsidSect="00BC5EC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DDC8" w14:textId="77777777" w:rsidR="00DF6C87" w:rsidRDefault="00DF6C87" w:rsidP="00DF6C87">
      <w:pPr>
        <w:spacing w:after="0" w:line="240" w:lineRule="auto"/>
      </w:pPr>
      <w:r>
        <w:separator/>
      </w:r>
    </w:p>
  </w:endnote>
  <w:endnote w:type="continuationSeparator" w:id="0">
    <w:p w14:paraId="51370EE3" w14:textId="77777777" w:rsidR="00DF6C87" w:rsidRDefault="00DF6C87" w:rsidP="00DF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32FC2" w14:textId="77777777" w:rsidR="00DF6C87" w:rsidRDefault="00DF6C87" w:rsidP="00DF6C87">
      <w:pPr>
        <w:spacing w:after="0" w:line="240" w:lineRule="auto"/>
      </w:pPr>
      <w:r>
        <w:separator/>
      </w:r>
    </w:p>
  </w:footnote>
  <w:footnote w:type="continuationSeparator" w:id="0">
    <w:p w14:paraId="36912BD5" w14:textId="77777777" w:rsidR="00DF6C87" w:rsidRDefault="00DF6C87" w:rsidP="00DF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5734" w14:textId="387413CD" w:rsidR="00DF6C87" w:rsidRDefault="0019776A" w:rsidP="00DF6C87">
    <w:pPr>
      <w:pStyle w:val="Header"/>
      <w:jc w:val="right"/>
    </w:pPr>
    <w:r>
      <w:t>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14CED"/>
    <w:rsid w:val="0004743E"/>
    <w:rsid w:val="00081CA7"/>
    <w:rsid w:val="000D21BC"/>
    <w:rsid w:val="0019776A"/>
    <w:rsid w:val="0024194A"/>
    <w:rsid w:val="00381C6E"/>
    <w:rsid w:val="0057794B"/>
    <w:rsid w:val="00595181"/>
    <w:rsid w:val="009E413B"/>
    <w:rsid w:val="00A152EF"/>
    <w:rsid w:val="00AF6F2B"/>
    <w:rsid w:val="00B110F9"/>
    <w:rsid w:val="00BC5ECB"/>
    <w:rsid w:val="00C92806"/>
    <w:rsid w:val="00D660CD"/>
    <w:rsid w:val="00DF6C87"/>
    <w:rsid w:val="00E25C85"/>
    <w:rsid w:val="00EA3D05"/>
    <w:rsid w:val="00EE27CA"/>
    <w:rsid w:val="00F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C87"/>
  </w:style>
  <w:style w:type="paragraph" w:styleId="Footer">
    <w:name w:val="footer"/>
    <w:basedOn w:val="Normal"/>
    <w:link w:val="FooterChar"/>
    <w:uiPriority w:val="99"/>
    <w:unhideWhenUsed/>
    <w:rsid w:val="00DF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8</cp:revision>
  <cp:lastPrinted>2021-10-03T22:10:00Z</cp:lastPrinted>
  <dcterms:created xsi:type="dcterms:W3CDTF">2021-10-03T22:58:00Z</dcterms:created>
  <dcterms:modified xsi:type="dcterms:W3CDTF">2025-08-22T15:37:00Z</dcterms:modified>
</cp:coreProperties>
</file>